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27" w:rsidRDefault="00B32C6C" w:rsidP="00C52C52">
      <w:pPr>
        <w:jc w:val="both"/>
      </w:pPr>
      <w:r w:rsidRPr="00B32C6C">
        <w:t xml:space="preserve">És ahogyan Mózes felemelte a kígyót a pusztában, úgy kell </w:t>
      </w:r>
      <w:r>
        <w:t xml:space="preserve">az Emberfiának is felemeltetnie, </w:t>
      </w:r>
    </w:p>
    <w:p w:rsidR="00864927" w:rsidRDefault="00864927" w:rsidP="00C52C52">
      <w:pPr>
        <w:jc w:val="both"/>
      </w:pPr>
      <w:proofErr w:type="gramStart"/>
      <w:r w:rsidRPr="00864927">
        <w:t>hogy</w:t>
      </w:r>
      <w:proofErr w:type="gramEnd"/>
      <w:r w:rsidRPr="00864927">
        <w:t xml:space="preserve"> aki hisz, annak örök élete legyen őbenne.</w:t>
      </w:r>
      <w:r>
        <w:tab/>
      </w:r>
      <w:r>
        <w:tab/>
      </w:r>
      <w:r>
        <w:tab/>
      </w:r>
      <w:r>
        <w:tab/>
      </w:r>
      <w:r>
        <w:tab/>
        <w:t>Jn 3,14-15</w:t>
      </w:r>
    </w:p>
    <w:p w:rsidR="00B32C6C" w:rsidRDefault="00B32C6C" w:rsidP="00C52C52">
      <w:pPr>
        <w:jc w:val="both"/>
      </w:pPr>
    </w:p>
    <w:p w:rsidR="00B32C6C" w:rsidRDefault="00B32C6C" w:rsidP="00C52C52">
      <w:pPr>
        <w:jc w:val="both"/>
      </w:pPr>
      <w:r>
        <w:t xml:space="preserve">Jézus </w:t>
      </w:r>
      <w:r w:rsidR="007F1208">
        <w:t>és Nikodémus beszélgetésében a résztvevők közül</w:t>
      </w:r>
      <w:r>
        <w:t xml:space="preserve"> mindenki ismerte a zsidóság történetét. Mózes </w:t>
      </w:r>
      <w:r w:rsidR="00864927">
        <w:t xml:space="preserve">a pusztai vándorlás során </w:t>
      </w:r>
      <w:r>
        <w:t xml:space="preserve">a Mindenható Isten útmutatása alapján emeltette fel </w:t>
      </w:r>
      <w:r w:rsidR="00875D17">
        <w:t xml:space="preserve">egy póznára </w:t>
      </w:r>
      <w:r>
        <w:t>a rézből készített kígyót. Aki erre a felemelt rézkígyóra ránézett, meggyógyult a büntetésb</w:t>
      </w:r>
      <w:r w:rsidR="00093CAE">
        <w:t xml:space="preserve">ől </w:t>
      </w:r>
      <w:r w:rsidR="007F1208">
        <w:t>küldött</w:t>
      </w:r>
      <w:r>
        <w:t xml:space="preserve"> természetes kígyók marásától.</w:t>
      </w:r>
      <w:r w:rsidR="00E15173">
        <w:t xml:space="preserve"> (Egyes magyarázatok szerint ezen a póznán egy vízszintes rész tartotta a rézkígyót és így az összkép a kereszt alakját mutatta.)</w:t>
      </w:r>
    </w:p>
    <w:p w:rsidR="00B32C6C" w:rsidRDefault="00B32C6C" w:rsidP="00C52C52">
      <w:pPr>
        <w:jc w:val="both"/>
      </w:pPr>
    </w:p>
    <w:p w:rsidR="00B32C6C" w:rsidRDefault="00B32C6C" w:rsidP="00C52C52">
      <w:pPr>
        <w:jc w:val="both"/>
      </w:pPr>
      <w:r>
        <w:t xml:space="preserve">A feltekintés egy egyszerű cselekedet, bár az önérzetnek ez is nehéz lehet. </w:t>
      </w:r>
      <w:r w:rsidR="00093CAE">
        <w:t xml:space="preserve">(Nincs feljegyzésünk arról, hogy mindenki élt a lehetőséggel.) </w:t>
      </w:r>
      <w:r w:rsidR="00C67516">
        <w:t>Aki feltekintett és meggyógyult, a gyógyulása érdekében valójában nem tett semmit. Nem kellett se vizes borogatás, se tea vagy valami más, de a gyógyulás bekövetkezett.</w:t>
      </w:r>
    </w:p>
    <w:p w:rsidR="007F1208" w:rsidRDefault="007F1208" w:rsidP="00C52C52">
      <w:pPr>
        <w:jc w:val="both"/>
      </w:pPr>
    </w:p>
    <w:p w:rsidR="007F1208" w:rsidRDefault="007F1208" w:rsidP="00C52C52">
      <w:pPr>
        <w:jc w:val="both"/>
      </w:pPr>
      <w:r>
        <w:t xml:space="preserve">Jézus saját keresztre feszítését vetíti előre ezzel a képpel. </w:t>
      </w:r>
      <w:r w:rsidR="00875D17">
        <w:t>Ahogy a kígyó felemelése megváltást jelen</w:t>
      </w:r>
      <w:r w:rsidR="00E15173">
        <w:t>tett minden élő</w:t>
      </w:r>
      <w:r w:rsidR="00875D17">
        <w:t xml:space="preserve"> számára</w:t>
      </w:r>
      <w:r w:rsidR="00636804">
        <w:t xml:space="preserve"> a halálos kígyómarástól</w:t>
      </w:r>
      <w:r w:rsidR="00875D17">
        <w:t xml:space="preserve">, ugyanúgy Jézus keresztre feszítése </w:t>
      </w:r>
      <w:r w:rsidR="00636804">
        <w:t xml:space="preserve">örök </w:t>
      </w:r>
      <w:r w:rsidR="00875D17">
        <w:t>életet</w:t>
      </w:r>
      <w:r w:rsidR="003445A8">
        <w:t>, mégpedig Isten jelenlétében töltendő örök életet jelent</w:t>
      </w:r>
      <w:r w:rsidR="00875D17">
        <w:t xml:space="preserve"> minden ember számára.</w:t>
      </w:r>
      <w:r w:rsidR="00F4469A">
        <w:t xml:space="preserve"> Ez a kereszthalál eredménye. </w:t>
      </w:r>
      <w:r w:rsidR="00636804">
        <w:t xml:space="preserve"> Mindez csak akkor, ha elhiszem és élek a lehetőséggel.</w:t>
      </w:r>
      <w:r w:rsidR="00C52C52">
        <w:tab/>
      </w:r>
      <w:r w:rsidR="00C52C52">
        <w:tab/>
      </w:r>
      <w:r w:rsidR="00C52C52">
        <w:tab/>
      </w:r>
      <w:r w:rsidR="00C52C52">
        <w:tab/>
      </w:r>
      <w:r w:rsidR="00C52C52">
        <w:tab/>
      </w:r>
      <w:r w:rsidR="00C52C52">
        <w:tab/>
      </w:r>
      <w:r w:rsidR="00C52C52">
        <w:tab/>
      </w:r>
      <w:r w:rsidR="00C52C52">
        <w:tab/>
      </w:r>
      <w:r w:rsidR="00C52C52">
        <w:tab/>
      </w:r>
      <w:r w:rsidR="00C52C52">
        <w:tab/>
      </w:r>
      <w:r w:rsidR="00C52C52">
        <w:tab/>
      </w:r>
      <w:proofErr w:type="spellStart"/>
      <w:r w:rsidR="00C52C52" w:rsidRPr="00C52C52">
        <w:rPr>
          <w:i/>
        </w:rPr>
        <w:t>VGy</w:t>
      </w:r>
      <w:proofErr w:type="spellEnd"/>
    </w:p>
    <w:p w:rsidR="00C67516" w:rsidRDefault="00C67516"/>
    <w:p w:rsidR="00C67516" w:rsidRDefault="00C67516"/>
    <w:sectPr w:rsidR="00C67516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C6C"/>
    <w:rsid w:val="0001123D"/>
    <w:rsid w:val="00093CAE"/>
    <w:rsid w:val="003303C3"/>
    <w:rsid w:val="003445A8"/>
    <w:rsid w:val="003667A5"/>
    <w:rsid w:val="005314FE"/>
    <w:rsid w:val="00636804"/>
    <w:rsid w:val="007F1208"/>
    <w:rsid w:val="0086230B"/>
    <w:rsid w:val="00864927"/>
    <w:rsid w:val="008751E3"/>
    <w:rsid w:val="00875D17"/>
    <w:rsid w:val="00A0768D"/>
    <w:rsid w:val="00B32C6C"/>
    <w:rsid w:val="00C52C52"/>
    <w:rsid w:val="00C67516"/>
    <w:rsid w:val="00C73314"/>
    <w:rsid w:val="00E15173"/>
    <w:rsid w:val="00F25DF4"/>
    <w:rsid w:val="00F4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8</cp:revision>
  <dcterms:created xsi:type="dcterms:W3CDTF">2015-01-03T08:57:00Z</dcterms:created>
  <dcterms:modified xsi:type="dcterms:W3CDTF">2015-01-05T17:16:00Z</dcterms:modified>
</cp:coreProperties>
</file>